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209" w:rsidRPr="00E17BB4" w:rsidRDefault="000452CE" w:rsidP="000452CE">
      <w:pPr>
        <w:spacing w:after="0" w:line="240" w:lineRule="auto"/>
        <w:jc w:val="right"/>
        <w:rPr>
          <w:rFonts w:ascii="Times New Roman" w:hAnsi="Times New Roman" w:cs="Times New Roman"/>
          <w:iCs/>
          <w:sz w:val="28"/>
          <w:szCs w:val="28"/>
        </w:rPr>
      </w:pPr>
      <w:bookmarkStart w:id="0" w:name="_GoBack"/>
      <w:bookmarkEnd w:id="0"/>
      <w:r w:rsidRPr="00E17BB4">
        <w:rPr>
          <w:rFonts w:ascii="Times New Roman" w:hAnsi="Times New Roman" w:cs="Times New Roman"/>
          <w:iCs/>
          <w:sz w:val="28"/>
          <w:szCs w:val="28"/>
        </w:rPr>
        <w:t>.</w:t>
      </w:r>
      <w:r w:rsidR="00E17BB4" w:rsidRPr="00E17BB4">
        <w:rPr>
          <w:rFonts w:ascii="Times New Roman" w:hAnsi="Times New Roman" w:cs="Times New Roman"/>
          <w:iCs/>
          <w:sz w:val="28"/>
          <w:szCs w:val="28"/>
        </w:rPr>
        <w:t xml:space="preserve"> </w:t>
      </w:r>
      <w:r w:rsidRPr="00E17BB4">
        <w:rPr>
          <w:rFonts w:ascii="Times New Roman" w:hAnsi="Times New Roman" w:cs="Times New Roman"/>
          <w:iCs/>
          <w:sz w:val="28"/>
          <w:szCs w:val="28"/>
        </w:rPr>
        <w:t>pielikums</w:t>
      </w:r>
    </w:p>
    <w:p w:rsidR="00114209" w:rsidRPr="00E17BB4" w:rsidRDefault="00114209" w:rsidP="00114209">
      <w:pPr>
        <w:spacing w:after="0" w:line="240" w:lineRule="auto"/>
        <w:jc w:val="center"/>
        <w:rPr>
          <w:rFonts w:ascii="Times New Roman" w:hAnsi="Times New Roman" w:cs="Times New Roman"/>
          <w:iCs/>
          <w:sz w:val="28"/>
          <w:szCs w:val="28"/>
        </w:rPr>
      </w:pPr>
      <w:r w:rsidRPr="00E17BB4">
        <w:rPr>
          <w:rFonts w:ascii="Times New Roman" w:hAnsi="Times New Roman" w:cs="Times New Roman"/>
          <w:iCs/>
          <w:sz w:val="28"/>
          <w:szCs w:val="28"/>
        </w:rPr>
        <w:t>VALSTS IEŅĒMUMU DIENESTS</w:t>
      </w:r>
    </w:p>
    <w:p w:rsidR="00114209" w:rsidRPr="00E17BB4" w:rsidRDefault="00114209" w:rsidP="00114209">
      <w:pPr>
        <w:spacing w:after="0" w:line="240" w:lineRule="auto"/>
        <w:jc w:val="center"/>
        <w:rPr>
          <w:rFonts w:ascii="Times New Roman" w:hAnsi="Times New Roman" w:cs="Times New Roman"/>
          <w:iCs/>
          <w:sz w:val="28"/>
          <w:szCs w:val="28"/>
        </w:rPr>
      </w:pPr>
      <w:r w:rsidRPr="00E17BB4">
        <w:rPr>
          <w:rFonts w:ascii="Times New Roman" w:hAnsi="Times New Roman" w:cs="Times New Roman"/>
          <w:iCs/>
          <w:sz w:val="28"/>
          <w:szCs w:val="28"/>
        </w:rPr>
        <w:t>(reģ. Nr. 90000069281, www.vid.gov.lv)</w:t>
      </w:r>
    </w:p>
    <w:p w:rsidR="00114209" w:rsidRPr="00E17BB4" w:rsidRDefault="00114209" w:rsidP="00114209">
      <w:pPr>
        <w:spacing w:after="0" w:line="240" w:lineRule="auto"/>
        <w:jc w:val="center"/>
        <w:rPr>
          <w:rFonts w:ascii="Times New Roman" w:hAnsi="Times New Roman" w:cs="Times New Roman"/>
          <w:iCs/>
          <w:sz w:val="28"/>
          <w:szCs w:val="28"/>
        </w:rPr>
      </w:pPr>
      <w:r w:rsidRPr="00E17BB4">
        <w:rPr>
          <w:rFonts w:ascii="Times New Roman" w:hAnsi="Times New Roman" w:cs="Times New Roman"/>
          <w:iCs/>
          <w:sz w:val="28"/>
          <w:szCs w:val="28"/>
        </w:rPr>
        <w:t>izsludina konkursu uz</w:t>
      </w:r>
    </w:p>
    <w:p w:rsidR="00114209" w:rsidRPr="00E17BB4" w:rsidRDefault="00114209" w:rsidP="00114209">
      <w:pPr>
        <w:spacing w:after="0" w:line="240" w:lineRule="auto"/>
        <w:jc w:val="center"/>
        <w:rPr>
          <w:rFonts w:ascii="Times New Roman" w:hAnsi="Times New Roman" w:cs="Times New Roman"/>
          <w:b/>
          <w:iCs/>
          <w:sz w:val="28"/>
          <w:szCs w:val="28"/>
        </w:rPr>
      </w:pPr>
      <w:r w:rsidRPr="00E17BB4">
        <w:rPr>
          <w:rFonts w:ascii="Times New Roman" w:hAnsi="Times New Roman" w:cs="Times New Roman"/>
          <w:b/>
          <w:iCs/>
          <w:sz w:val="28"/>
          <w:szCs w:val="28"/>
        </w:rPr>
        <w:t>Personālvadības pārvaldes</w:t>
      </w:r>
    </w:p>
    <w:p w:rsidR="00114209" w:rsidRPr="00E17BB4" w:rsidRDefault="00114209" w:rsidP="00114209">
      <w:pPr>
        <w:spacing w:after="0" w:line="240" w:lineRule="auto"/>
        <w:ind w:right="-109"/>
        <w:jc w:val="center"/>
        <w:rPr>
          <w:rFonts w:ascii="Times New Roman" w:hAnsi="Times New Roman" w:cs="Times New Roman"/>
          <w:b/>
          <w:iCs/>
          <w:sz w:val="28"/>
          <w:szCs w:val="28"/>
        </w:rPr>
      </w:pPr>
      <w:r w:rsidRPr="00E17BB4">
        <w:rPr>
          <w:rFonts w:ascii="Times New Roman" w:hAnsi="Times New Roman" w:cs="Times New Roman"/>
          <w:b/>
          <w:iCs/>
          <w:sz w:val="28"/>
          <w:szCs w:val="28"/>
        </w:rPr>
        <w:t>Personāla administrēšanas daļas</w:t>
      </w:r>
    </w:p>
    <w:p w:rsidR="00114209" w:rsidRPr="00E17BB4" w:rsidRDefault="00114209" w:rsidP="00114209">
      <w:pPr>
        <w:spacing w:after="0" w:line="240" w:lineRule="auto"/>
        <w:ind w:right="-109"/>
        <w:jc w:val="center"/>
        <w:rPr>
          <w:rFonts w:ascii="Times New Roman" w:hAnsi="Times New Roman" w:cs="Times New Roman"/>
          <w:snapToGrid w:val="0"/>
          <w:sz w:val="28"/>
          <w:szCs w:val="28"/>
        </w:rPr>
      </w:pPr>
      <w:r w:rsidRPr="00E17BB4">
        <w:rPr>
          <w:rFonts w:ascii="Times New Roman" w:hAnsi="Times New Roman" w:cs="Times New Roman"/>
          <w:b/>
          <w:iCs/>
          <w:sz w:val="28"/>
          <w:szCs w:val="28"/>
        </w:rPr>
        <w:t>galvenā/-ās personāla speciālista/-es</w:t>
      </w:r>
    </w:p>
    <w:p w:rsidR="00114209" w:rsidRPr="00E17BB4" w:rsidRDefault="00385AE0" w:rsidP="00114209">
      <w:pPr>
        <w:spacing w:after="0" w:line="240" w:lineRule="auto"/>
        <w:ind w:right="-109"/>
        <w:jc w:val="center"/>
        <w:rPr>
          <w:rFonts w:ascii="Times New Roman" w:hAnsi="Times New Roman" w:cs="Times New Roman"/>
          <w:b/>
          <w:snapToGrid w:val="0"/>
          <w:sz w:val="28"/>
          <w:szCs w:val="28"/>
        </w:rPr>
      </w:pPr>
      <w:r>
        <w:rPr>
          <w:rFonts w:ascii="Times New Roman" w:hAnsi="Times New Roman" w:cs="Times New Roman"/>
          <w:b/>
          <w:snapToGrid w:val="0"/>
          <w:sz w:val="28"/>
          <w:szCs w:val="28"/>
        </w:rPr>
        <w:t>darbinieka</w:t>
      </w:r>
      <w:r w:rsidR="00114209" w:rsidRPr="00E17BB4">
        <w:rPr>
          <w:rFonts w:ascii="Times New Roman" w:hAnsi="Times New Roman" w:cs="Times New Roman"/>
          <w:b/>
          <w:snapToGrid w:val="0"/>
          <w:sz w:val="28"/>
          <w:szCs w:val="28"/>
        </w:rPr>
        <w:t xml:space="preserve"> amatu</w:t>
      </w:r>
    </w:p>
    <w:p w:rsidR="00114209" w:rsidRPr="00E17BB4" w:rsidRDefault="00114209" w:rsidP="00114209">
      <w:pPr>
        <w:spacing w:after="0" w:line="240" w:lineRule="auto"/>
        <w:ind w:right="-109"/>
        <w:jc w:val="center"/>
        <w:rPr>
          <w:rFonts w:ascii="Times New Roman" w:hAnsi="Times New Roman" w:cs="Times New Roman"/>
          <w:snapToGrid w:val="0"/>
          <w:sz w:val="28"/>
          <w:szCs w:val="28"/>
        </w:rPr>
      </w:pPr>
      <w:r w:rsidRPr="00E17BB4">
        <w:rPr>
          <w:rFonts w:ascii="Times New Roman" w:hAnsi="Times New Roman" w:cs="Times New Roman"/>
          <w:snapToGrid w:val="0"/>
          <w:sz w:val="28"/>
          <w:szCs w:val="28"/>
        </w:rPr>
        <w:t>(vakance uz nenoteiktu laiku)</w:t>
      </w:r>
    </w:p>
    <w:p w:rsidR="00114209" w:rsidRPr="00E17BB4" w:rsidRDefault="00114209" w:rsidP="00114209">
      <w:pPr>
        <w:spacing w:after="0" w:line="240" w:lineRule="auto"/>
        <w:ind w:right="-109"/>
        <w:jc w:val="both"/>
        <w:rPr>
          <w:rFonts w:ascii="Times New Roman" w:hAnsi="Times New Roman" w:cs="Times New Roman"/>
          <w:snapToGrid w:val="0"/>
          <w:sz w:val="28"/>
          <w:szCs w:val="28"/>
        </w:rPr>
      </w:pPr>
    </w:p>
    <w:p w:rsidR="005C6DA0" w:rsidRPr="00E17BB4" w:rsidRDefault="005C6DA0" w:rsidP="005C6DA0">
      <w:pPr>
        <w:spacing w:after="0" w:line="240" w:lineRule="auto"/>
        <w:ind w:firstLine="720"/>
        <w:jc w:val="both"/>
        <w:rPr>
          <w:rFonts w:ascii="Times New Roman" w:eastAsia="Times New Roman" w:hAnsi="Times New Roman" w:cs="Times New Roman"/>
          <w:b/>
          <w:sz w:val="28"/>
          <w:szCs w:val="28"/>
        </w:rPr>
      </w:pPr>
      <w:r w:rsidRPr="00E17BB4">
        <w:rPr>
          <w:rFonts w:ascii="Times New Roman" w:hAnsi="Times New Roman" w:cs="Times New Roman"/>
          <w:color w:val="000000"/>
          <w:sz w:val="28"/>
          <w:szCs w:val="28"/>
        </w:rPr>
        <w:t>Personālvadības pārvaldes kompetencē ir Valsts ieņēmumu dienesta atbalsta funkcijas īstenošana personāla vadības, procesu vadības un juridisko jautājumu, kas izriet no darba un civildienesta tiesiskajām attiecībām, jomā, kā arī Valsts ieņēmumu dienesta darbības nodrošināšanai civilās aizsardzības, darba aizsardzības un ugunsdrošības jomā.</w:t>
      </w:r>
    </w:p>
    <w:p w:rsidR="005C6DA0" w:rsidRPr="00E17BB4" w:rsidRDefault="005C6DA0" w:rsidP="005C6DA0">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5C6DA0" w:rsidRPr="00E17BB4" w:rsidRDefault="005C6DA0" w:rsidP="005C6DA0">
      <w:pPr>
        <w:spacing w:after="0" w:line="240" w:lineRule="auto"/>
        <w:jc w:val="both"/>
        <w:rPr>
          <w:rFonts w:ascii="Times New Roman" w:eastAsia="Times New Roman" w:hAnsi="Times New Roman" w:cs="Times New Roman"/>
          <w:b/>
          <w:sz w:val="28"/>
          <w:szCs w:val="28"/>
        </w:rPr>
      </w:pPr>
      <w:r w:rsidRPr="00E17BB4">
        <w:rPr>
          <w:rFonts w:ascii="Times New Roman" w:eastAsia="Times New Roman" w:hAnsi="Times New Roman" w:cs="Times New Roman"/>
          <w:b/>
          <w:sz w:val="28"/>
          <w:szCs w:val="28"/>
        </w:rPr>
        <w:t>Ja Tev ir:</w:t>
      </w:r>
    </w:p>
    <w:p w:rsidR="007D62CC" w:rsidRPr="00E17BB4" w:rsidRDefault="007D62CC" w:rsidP="007D62CC">
      <w:pPr>
        <w:pStyle w:val="ListParagraph"/>
        <w:numPr>
          <w:ilvl w:val="0"/>
          <w:numId w:val="2"/>
        </w:numPr>
        <w:spacing w:after="0" w:line="240" w:lineRule="auto"/>
        <w:jc w:val="both"/>
        <w:rPr>
          <w:rFonts w:ascii="Times New Roman" w:hAnsi="Times New Roman" w:cs="Times New Roman"/>
          <w:sz w:val="28"/>
          <w:szCs w:val="28"/>
          <w:lang w:eastAsia="lv-LV"/>
        </w:rPr>
      </w:pPr>
      <w:r w:rsidRPr="00E17BB4">
        <w:rPr>
          <w:rFonts w:ascii="Times New Roman" w:hAnsi="Times New Roman" w:cs="Times New Roman"/>
          <w:sz w:val="28"/>
          <w:szCs w:val="28"/>
          <w:lang w:eastAsia="lv-LV"/>
        </w:rPr>
        <w:t xml:space="preserve">atbilstība likuma „Par Valsts ieņēmumu dienestu” 17.panta </w:t>
      </w:r>
      <w:r w:rsidR="00491EE7">
        <w:rPr>
          <w:rFonts w:ascii="Times New Roman" w:hAnsi="Times New Roman" w:cs="Times New Roman"/>
          <w:sz w:val="28"/>
          <w:szCs w:val="28"/>
          <w:lang w:eastAsia="lv-LV"/>
        </w:rPr>
        <w:t>otrās</w:t>
      </w:r>
      <w:r w:rsidRPr="00E17BB4">
        <w:rPr>
          <w:rFonts w:ascii="Times New Roman" w:hAnsi="Times New Roman" w:cs="Times New Roman"/>
          <w:sz w:val="28"/>
          <w:szCs w:val="28"/>
          <w:lang w:eastAsia="lv-LV"/>
        </w:rPr>
        <w:t xml:space="preserve"> daļas prasībām</w:t>
      </w:r>
      <w:r w:rsidR="00491EE7">
        <w:rPr>
          <w:rFonts w:ascii="Times New Roman" w:hAnsi="Times New Roman" w:cs="Times New Roman"/>
          <w:sz w:val="28"/>
          <w:szCs w:val="28"/>
          <w:lang w:eastAsia="lv-LV"/>
        </w:rPr>
        <w:t xml:space="preserve"> (tajā skaitā valsts valodas prasme C līmeņa 2.pakāpe)</w:t>
      </w:r>
      <w:r w:rsidRPr="00E17BB4">
        <w:rPr>
          <w:rFonts w:ascii="Times New Roman" w:hAnsi="Times New Roman" w:cs="Times New Roman"/>
          <w:sz w:val="28"/>
          <w:szCs w:val="28"/>
          <w:lang w:eastAsia="lv-LV"/>
        </w:rPr>
        <w:t>;</w:t>
      </w:r>
    </w:p>
    <w:p w:rsidR="005C6DA0" w:rsidRPr="00E17BB4" w:rsidRDefault="00385AE0" w:rsidP="005C6DA0">
      <w:pPr>
        <w:numPr>
          <w:ilvl w:val="0"/>
          <w:numId w:val="2"/>
        </w:numPr>
        <w:spacing w:after="0" w:line="240" w:lineRule="auto"/>
        <w:contextual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pirmā līmeņa profesionālā augstākā (koledžas) izglītība vēlama sociālajās zinātnēs, komerczinībās vai tiesībās;</w:t>
      </w:r>
    </w:p>
    <w:p w:rsidR="00CC6227" w:rsidRPr="00E17BB4" w:rsidRDefault="00CC6227" w:rsidP="00CC6227">
      <w:pPr>
        <w:numPr>
          <w:ilvl w:val="0"/>
          <w:numId w:val="2"/>
        </w:numPr>
        <w:spacing w:after="0" w:line="240" w:lineRule="auto"/>
        <w:contextualSpacing/>
        <w:jc w:val="both"/>
        <w:rPr>
          <w:rFonts w:ascii="Times New Roman" w:hAnsi="Times New Roman" w:cs="Times New Roman"/>
          <w:sz w:val="28"/>
          <w:szCs w:val="28"/>
          <w:lang w:eastAsia="lv-LV"/>
        </w:rPr>
      </w:pPr>
      <w:r w:rsidRPr="00E17BB4">
        <w:rPr>
          <w:rFonts w:ascii="Times New Roman" w:hAnsi="Times New Roman" w:cs="Times New Roman"/>
          <w:sz w:val="28"/>
          <w:szCs w:val="28"/>
          <w:lang w:eastAsia="lv-LV"/>
        </w:rPr>
        <w:t>darba attiecību regulējošo normatīvo aktu pārzināšana;</w:t>
      </w:r>
    </w:p>
    <w:p w:rsidR="00CC6227" w:rsidRDefault="00CC6227" w:rsidP="00CC6227">
      <w:pPr>
        <w:numPr>
          <w:ilvl w:val="0"/>
          <w:numId w:val="2"/>
        </w:numPr>
        <w:spacing w:after="0" w:line="240" w:lineRule="auto"/>
        <w:contextualSpacing/>
        <w:jc w:val="both"/>
        <w:rPr>
          <w:rFonts w:ascii="Times New Roman" w:hAnsi="Times New Roman" w:cs="Times New Roman"/>
          <w:sz w:val="28"/>
          <w:szCs w:val="28"/>
          <w:lang w:eastAsia="lv-LV"/>
        </w:rPr>
      </w:pPr>
      <w:r w:rsidRPr="00E17BB4">
        <w:rPr>
          <w:rFonts w:ascii="Times New Roman" w:hAnsi="Times New Roman" w:cs="Times New Roman"/>
          <w:sz w:val="28"/>
          <w:szCs w:val="28"/>
          <w:lang w:eastAsia="lv-LV"/>
        </w:rPr>
        <w:t>prasme vienlaikus strādāt ar liela apjoma dažāda veida sarežģītu informāciju,</w:t>
      </w:r>
      <w:r w:rsidR="00385AE0">
        <w:rPr>
          <w:rFonts w:ascii="Times New Roman" w:hAnsi="Times New Roman" w:cs="Times New Roman"/>
          <w:sz w:val="28"/>
          <w:szCs w:val="28"/>
          <w:lang w:eastAsia="lv-LV"/>
        </w:rPr>
        <w:t xml:space="preserve"> noteikt prioritātes</w:t>
      </w:r>
      <w:r w:rsidRPr="00E17BB4">
        <w:rPr>
          <w:rFonts w:ascii="Times New Roman" w:hAnsi="Times New Roman" w:cs="Times New Roman"/>
          <w:sz w:val="28"/>
          <w:szCs w:val="28"/>
          <w:lang w:eastAsia="lv-LV"/>
        </w:rPr>
        <w:t>;</w:t>
      </w:r>
    </w:p>
    <w:p w:rsidR="00385AE0" w:rsidRPr="00E17BB4" w:rsidRDefault="00385AE0" w:rsidP="00CC6227">
      <w:pPr>
        <w:numPr>
          <w:ilvl w:val="0"/>
          <w:numId w:val="2"/>
        </w:numPr>
        <w:spacing w:after="0" w:line="240" w:lineRule="auto"/>
        <w:contextual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prasme analizēt situāciju un rīcības sekas, atrast pareizāko risinājumu;</w:t>
      </w:r>
    </w:p>
    <w:p w:rsidR="008A1B90" w:rsidRPr="00E17BB4" w:rsidRDefault="005C6DA0" w:rsidP="007B2397">
      <w:pPr>
        <w:numPr>
          <w:ilvl w:val="0"/>
          <w:numId w:val="2"/>
        </w:numPr>
        <w:spacing w:after="0" w:line="240" w:lineRule="auto"/>
        <w:contextualSpacing/>
        <w:jc w:val="both"/>
        <w:rPr>
          <w:rFonts w:ascii="Times New Roman" w:hAnsi="Times New Roman" w:cs="Times New Roman"/>
          <w:sz w:val="28"/>
          <w:szCs w:val="28"/>
          <w:lang w:eastAsia="lv-LV"/>
        </w:rPr>
      </w:pPr>
      <w:r w:rsidRPr="00E17BB4">
        <w:rPr>
          <w:rFonts w:ascii="Times New Roman" w:hAnsi="Times New Roman" w:cs="Times New Roman"/>
          <w:sz w:val="28"/>
          <w:szCs w:val="28"/>
          <w:lang w:eastAsia="lv-LV"/>
        </w:rPr>
        <w:t>prasme strādāt paaug</w:t>
      </w:r>
      <w:r w:rsidR="004C288A" w:rsidRPr="00E17BB4">
        <w:rPr>
          <w:rFonts w:ascii="Times New Roman" w:hAnsi="Times New Roman" w:cs="Times New Roman"/>
          <w:sz w:val="28"/>
          <w:szCs w:val="28"/>
          <w:lang w:eastAsia="lv-LV"/>
        </w:rPr>
        <w:t>stinātas intensitātes apstākļos;</w:t>
      </w:r>
    </w:p>
    <w:p w:rsidR="004C288A" w:rsidRPr="00E17BB4" w:rsidRDefault="00DE5B34" w:rsidP="007B2397">
      <w:pPr>
        <w:numPr>
          <w:ilvl w:val="0"/>
          <w:numId w:val="2"/>
        </w:numPr>
        <w:spacing w:after="0" w:line="240" w:lineRule="auto"/>
        <w:contextualSpacing/>
        <w:jc w:val="both"/>
        <w:rPr>
          <w:rFonts w:ascii="Times New Roman" w:hAnsi="Times New Roman" w:cs="Times New Roman"/>
          <w:sz w:val="28"/>
          <w:szCs w:val="28"/>
          <w:lang w:eastAsia="lv-LV"/>
        </w:rPr>
      </w:pPr>
      <w:r w:rsidRPr="00E17BB4">
        <w:rPr>
          <w:rFonts w:ascii="Times New Roman" w:hAnsi="Times New Roman" w:cs="Times New Roman"/>
          <w:sz w:val="28"/>
          <w:szCs w:val="28"/>
          <w:lang w:eastAsia="lv-LV"/>
        </w:rPr>
        <w:t xml:space="preserve">labas </w:t>
      </w:r>
      <w:r w:rsidR="004C288A" w:rsidRPr="00E17BB4">
        <w:rPr>
          <w:rFonts w:ascii="Times New Roman" w:hAnsi="Times New Roman" w:cs="Times New Roman"/>
          <w:sz w:val="28"/>
          <w:szCs w:val="28"/>
          <w:lang w:eastAsia="lv-LV"/>
        </w:rPr>
        <w:t>prasmes darbā ar datoru (</w:t>
      </w:r>
      <w:r w:rsidR="00CC6227" w:rsidRPr="00E17BB4">
        <w:rPr>
          <w:rFonts w:ascii="Times New Roman" w:hAnsi="Times New Roman" w:cs="Times New Roman"/>
          <w:sz w:val="28"/>
          <w:szCs w:val="28"/>
          <w:lang w:eastAsia="lv-LV"/>
        </w:rPr>
        <w:t>Microsoft Outlook, Word, Excel</w:t>
      </w:r>
      <w:r w:rsidR="00385AE0">
        <w:rPr>
          <w:rFonts w:ascii="Times New Roman" w:hAnsi="Times New Roman" w:cs="Times New Roman"/>
          <w:sz w:val="28"/>
          <w:szCs w:val="28"/>
          <w:lang w:eastAsia="lv-LV"/>
        </w:rPr>
        <w:t>, Power Point</w:t>
      </w:r>
      <w:r w:rsidR="00CC6227" w:rsidRPr="00E17BB4">
        <w:rPr>
          <w:rFonts w:ascii="Times New Roman" w:hAnsi="Times New Roman" w:cs="Times New Roman"/>
          <w:sz w:val="28"/>
          <w:szCs w:val="28"/>
          <w:lang w:eastAsia="lv-LV"/>
        </w:rPr>
        <w:t>);</w:t>
      </w:r>
    </w:p>
    <w:p w:rsidR="00CC6227" w:rsidRPr="00E17BB4" w:rsidRDefault="00CC6227" w:rsidP="007B2397">
      <w:pPr>
        <w:numPr>
          <w:ilvl w:val="0"/>
          <w:numId w:val="2"/>
        </w:numPr>
        <w:spacing w:after="0" w:line="240" w:lineRule="auto"/>
        <w:contextualSpacing/>
        <w:jc w:val="both"/>
        <w:rPr>
          <w:rFonts w:ascii="Times New Roman" w:hAnsi="Times New Roman" w:cs="Times New Roman"/>
          <w:sz w:val="28"/>
          <w:szCs w:val="28"/>
          <w:lang w:eastAsia="lv-LV"/>
        </w:rPr>
      </w:pPr>
      <w:r w:rsidRPr="00E17BB4">
        <w:rPr>
          <w:rFonts w:ascii="Times New Roman" w:hAnsi="Times New Roman" w:cs="Times New Roman"/>
          <w:sz w:val="28"/>
          <w:szCs w:val="28"/>
          <w:lang w:eastAsia="lv-LV"/>
        </w:rPr>
        <w:t>nevainojama reputācija.</w:t>
      </w:r>
    </w:p>
    <w:p w:rsidR="001C3CDD" w:rsidRPr="00E17BB4" w:rsidRDefault="001C3CDD" w:rsidP="001C3CDD">
      <w:pPr>
        <w:spacing w:after="0" w:line="240" w:lineRule="auto"/>
        <w:contextualSpacing/>
        <w:jc w:val="both"/>
        <w:rPr>
          <w:rFonts w:ascii="Times New Roman" w:hAnsi="Times New Roman" w:cs="Times New Roman"/>
          <w:sz w:val="28"/>
          <w:szCs w:val="28"/>
          <w:lang w:eastAsia="lv-LV"/>
        </w:rPr>
      </w:pPr>
    </w:p>
    <w:p w:rsidR="00B83895" w:rsidRPr="00E17BB4" w:rsidRDefault="00B83895" w:rsidP="00B83895">
      <w:pPr>
        <w:spacing w:after="0" w:line="240" w:lineRule="auto"/>
        <w:jc w:val="both"/>
        <w:rPr>
          <w:rFonts w:ascii="Times New Roman" w:hAnsi="Times New Roman" w:cs="Times New Roman"/>
          <w:b/>
          <w:bCs/>
          <w:sz w:val="28"/>
          <w:szCs w:val="28"/>
        </w:rPr>
      </w:pPr>
      <w:r w:rsidRPr="00E17BB4">
        <w:rPr>
          <w:rFonts w:ascii="Times New Roman" w:hAnsi="Times New Roman" w:cs="Times New Roman"/>
          <w:b/>
          <w:bCs/>
          <w:sz w:val="28"/>
          <w:szCs w:val="28"/>
        </w:rPr>
        <w:t xml:space="preserve">Ja vēlies ieguldīt savas zināšanas un prasmes interesantā un dinamiskā darbā un: </w:t>
      </w:r>
    </w:p>
    <w:p w:rsidR="00B95948" w:rsidRDefault="00B95948" w:rsidP="00B95948">
      <w:pPr>
        <w:pStyle w:val="ListParagraph"/>
        <w:numPr>
          <w:ilvl w:val="0"/>
          <w:numId w:val="4"/>
        </w:numPr>
        <w:spacing w:after="0" w:line="240" w:lineRule="auto"/>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veikt regulāru pretendentu datu un personāla atlases procesa dokumentācijas uzkrāšanu, sistematizēšanu un aktualizēšanu</w:t>
      </w:r>
      <w:r w:rsidRPr="00E17BB4">
        <w:rPr>
          <w:rFonts w:ascii="Times New Roman" w:hAnsi="Times New Roman" w:cs="Times New Roman"/>
          <w:color w:val="000000"/>
          <w:sz w:val="28"/>
          <w:szCs w:val="28"/>
          <w:lang w:eastAsia="lv-LV"/>
        </w:rPr>
        <w:t>;</w:t>
      </w:r>
    </w:p>
    <w:p w:rsidR="00B95948" w:rsidRPr="00E17BB4" w:rsidRDefault="00060415" w:rsidP="00B95948">
      <w:pPr>
        <w:pStyle w:val="ListParagraph"/>
        <w:numPr>
          <w:ilvl w:val="0"/>
          <w:numId w:val="4"/>
        </w:numPr>
        <w:spacing w:after="0" w:line="240" w:lineRule="auto"/>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sagatavot</w:t>
      </w:r>
      <w:r w:rsidR="001D7F24">
        <w:rPr>
          <w:rFonts w:ascii="Times New Roman" w:hAnsi="Times New Roman" w:cs="Times New Roman"/>
          <w:color w:val="000000"/>
          <w:sz w:val="28"/>
          <w:szCs w:val="28"/>
          <w:lang w:eastAsia="lv-LV"/>
        </w:rPr>
        <w:t xml:space="preserve"> un nosūt</w:t>
      </w:r>
      <w:r w:rsidR="0054019B">
        <w:rPr>
          <w:rFonts w:ascii="Times New Roman" w:hAnsi="Times New Roman" w:cs="Times New Roman"/>
          <w:color w:val="000000"/>
          <w:sz w:val="28"/>
          <w:szCs w:val="28"/>
          <w:lang w:eastAsia="lv-LV"/>
        </w:rPr>
        <w:t>ī</w:t>
      </w:r>
      <w:r>
        <w:rPr>
          <w:rFonts w:ascii="Times New Roman" w:hAnsi="Times New Roman" w:cs="Times New Roman"/>
          <w:color w:val="000000"/>
          <w:sz w:val="28"/>
          <w:szCs w:val="28"/>
          <w:lang w:eastAsia="lv-LV"/>
        </w:rPr>
        <w:t xml:space="preserve">t </w:t>
      </w:r>
      <w:r w:rsidR="001D7F24">
        <w:rPr>
          <w:rFonts w:ascii="Times New Roman" w:hAnsi="Times New Roman" w:cs="Times New Roman"/>
          <w:color w:val="000000"/>
          <w:sz w:val="28"/>
          <w:szCs w:val="28"/>
          <w:lang w:eastAsia="lv-LV"/>
        </w:rPr>
        <w:t xml:space="preserve">informāciju </w:t>
      </w:r>
      <w:r>
        <w:rPr>
          <w:rFonts w:ascii="Times New Roman" w:hAnsi="Times New Roman" w:cs="Times New Roman"/>
          <w:color w:val="000000"/>
          <w:sz w:val="28"/>
          <w:szCs w:val="28"/>
          <w:lang w:eastAsia="lv-LV"/>
        </w:rPr>
        <w:t xml:space="preserve">izglītības iestādēm par vakanto amatu konkursu sludinājumiem; </w:t>
      </w:r>
      <w:r w:rsidR="001D7F24">
        <w:rPr>
          <w:rFonts w:ascii="Times New Roman" w:hAnsi="Times New Roman" w:cs="Times New Roman"/>
          <w:color w:val="000000"/>
          <w:sz w:val="28"/>
          <w:szCs w:val="28"/>
          <w:lang w:eastAsia="lv-LV"/>
        </w:rPr>
        <w:t xml:space="preserve"> </w:t>
      </w:r>
    </w:p>
    <w:p w:rsidR="007C7DD2" w:rsidRDefault="00385AE0" w:rsidP="007C7DD2">
      <w:pPr>
        <w:pStyle w:val="ListParagraph"/>
        <w:numPr>
          <w:ilvl w:val="0"/>
          <w:numId w:val="4"/>
        </w:numPr>
        <w:spacing w:after="0" w:line="240" w:lineRule="auto"/>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veikt regulāru un savlaicīgu datu par VID personālu</w:t>
      </w:r>
      <w:r w:rsidR="0054019B">
        <w:rPr>
          <w:rFonts w:ascii="Times New Roman" w:hAnsi="Times New Roman" w:cs="Times New Roman"/>
          <w:color w:val="000000"/>
          <w:sz w:val="28"/>
          <w:szCs w:val="28"/>
          <w:lang w:eastAsia="lv-LV"/>
        </w:rPr>
        <w:t xml:space="preserve"> </w:t>
      </w:r>
      <w:r>
        <w:rPr>
          <w:rFonts w:ascii="Times New Roman" w:hAnsi="Times New Roman" w:cs="Times New Roman"/>
          <w:color w:val="000000"/>
          <w:sz w:val="28"/>
          <w:szCs w:val="28"/>
          <w:lang w:eastAsia="lv-LV"/>
        </w:rPr>
        <w:t xml:space="preserve">ievadi </w:t>
      </w:r>
      <w:r w:rsidR="0054019B">
        <w:rPr>
          <w:rFonts w:ascii="Times New Roman" w:hAnsi="Times New Roman" w:cs="Times New Roman"/>
          <w:color w:val="000000"/>
          <w:sz w:val="28"/>
          <w:szCs w:val="28"/>
          <w:lang w:eastAsia="lv-LV"/>
        </w:rPr>
        <w:t>R</w:t>
      </w:r>
      <w:r>
        <w:rPr>
          <w:rFonts w:ascii="Times New Roman" w:hAnsi="Times New Roman" w:cs="Times New Roman"/>
          <w:color w:val="000000"/>
          <w:sz w:val="28"/>
          <w:szCs w:val="28"/>
          <w:lang w:eastAsia="lv-LV"/>
        </w:rPr>
        <w:t xml:space="preserve">esursu vadības sistēmā </w:t>
      </w:r>
      <w:r w:rsidR="003A66AA">
        <w:rPr>
          <w:rFonts w:ascii="Times New Roman" w:hAnsi="Times New Roman" w:cs="Times New Roman"/>
          <w:color w:val="000000"/>
          <w:sz w:val="28"/>
          <w:szCs w:val="28"/>
          <w:lang w:eastAsia="lv-LV"/>
        </w:rPr>
        <w:t>HORIZON;</w:t>
      </w:r>
    </w:p>
    <w:p w:rsidR="009F5479" w:rsidRPr="00FA5A49" w:rsidRDefault="009F5479" w:rsidP="009F5479">
      <w:pPr>
        <w:pStyle w:val="Default"/>
        <w:numPr>
          <w:ilvl w:val="0"/>
          <w:numId w:val="4"/>
        </w:numPr>
        <w:jc w:val="both"/>
        <w:rPr>
          <w:sz w:val="28"/>
          <w:szCs w:val="28"/>
          <w:lang w:eastAsia="lv-LV"/>
        </w:rPr>
      </w:pPr>
      <w:r>
        <w:rPr>
          <w:sz w:val="28"/>
          <w:szCs w:val="28"/>
          <w:lang w:eastAsia="lv-LV"/>
        </w:rPr>
        <w:t xml:space="preserve">aktualizēt un uzturēt personas lietas, </w:t>
      </w:r>
      <w:r>
        <w:rPr>
          <w:sz w:val="26"/>
          <w:szCs w:val="26"/>
        </w:rPr>
        <w:t xml:space="preserve">nodrošinot </w:t>
      </w:r>
      <w:r w:rsidRPr="00FA5A49">
        <w:rPr>
          <w:sz w:val="28"/>
          <w:szCs w:val="28"/>
          <w:lang w:eastAsia="lv-LV"/>
        </w:rPr>
        <w:t>savlaicīgu personāla plūsmas procesa dokumentu ievietošanu tajās</w:t>
      </w:r>
      <w:r w:rsidR="00F06188">
        <w:rPr>
          <w:sz w:val="28"/>
          <w:szCs w:val="28"/>
          <w:lang w:eastAsia="lv-LV"/>
        </w:rPr>
        <w:t>;</w:t>
      </w:r>
    </w:p>
    <w:p w:rsidR="00CC6227" w:rsidRPr="00E17BB4" w:rsidRDefault="00A4283D" w:rsidP="005B5CDB">
      <w:pPr>
        <w:pStyle w:val="ListParagraph"/>
        <w:numPr>
          <w:ilvl w:val="0"/>
          <w:numId w:val="4"/>
        </w:numPr>
        <w:spacing w:after="0" w:line="240" w:lineRule="auto"/>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 xml:space="preserve">sagatavot rīkojumus par </w:t>
      </w:r>
      <w:r w:rsidR="00437D44">
        <w:rPr>
          <w:rFonts w:ascii="Times New Roman" w:hAnsi="Times New Roman" w:cs="Times New Roman"/>
          <w:color w:val="000000"/>
          <w:sz w:val="28"/>
          <w:szCs w:val="28"/>
          <w:lang w:eastAsia="lv-LV"/>
        </w:rPr>
        <w:t xml:space="preserve">personāla darba tiesisko attiecību nodibināšanu, </w:t>
      </w:r>
      <w:r w:rsidR="00E02F87">
        <w:rPr>
          <w:rFonts w:ascii="Times New Roman" w:hAnsi="Times New Roman" w:cs="Times New Roman"/>
          <w:color w:val="000000"/>
          <w:sz w:val="28"/>
          <w:szCs w:val="28"/>
          <w:lang w:eastAsia="lv-LV"/>
        </w:rPr>
        <w:t>grozīšanu</w:t>
      </w:r>
      <w:r w:rsidR="0089586F">
        <w:rPr>
          <w:rFonts w:ascii="Times New Roman" w:hAnsi="Times New Roman" w:cs="Times New Roman"/>
          <w:color w:val="000000"/>
          <w:sz w:val="28"/>
          <w:szCs w:val="28"/>
          <w:lang w:eastAsia="lv-LV"/>
        </w:rPr>
        <w:t xml:space="preserve">, </w:t>
      </w:r>
      <w:r w:rsidR="00437D44">
        <w:rPr>
          <w:rFonts w:ascii="Times New Roman" w:hAnsi="Times New Roman" w:cs="Times New Roman"/>
          <w:color w:val="000000"/>
          <w:sz w:val="28"/>
          <w:szCs w:val="28"/>
          <w:lang w:eastAsia="lv-LV"/>
        </w:rPr>
        <w:t>izbeigšanu</w:t>
      </w:r>
      <w:r w:rsidR="0089586F">
        <w:rPr>
          <w:rFonts w:ascii="Times New Roman" w:hAnsi="Times New Roman" w:cs="Times New Roman"/>
          <w:color w:val="000000"/>
          <w:sz w:val="28"/>
          <w:szCs w:val="28"/>
          <w:lang w:eastAsia="lv-LV"/>
        </w:rPr>
        <w:t>, darba samaksas noteikšanu</w:t>
      </w:r>
      <w:r w:rsidR="00CC6227" w:rsidRPr="00E17BB4">
        <w:rPr>
          <w:rFonts w:ascii="Times New Roman" w:hAnsi="Times New Roman" w:cs="Times New Roman"/>
          <w:color w:val="000000"/>
          <w:sz w:val="28"/>
          <w:szCs w:val="28"/>
          <w:lang w:eastAsia="lv-LV"/>
        </w:rPr>
        <w:t>;</w:t>
      </w:r>
    </w:p>
    <w:p w:rsidR="005C6DA0" w:rsidRPr="00E17BB4" w:rsidRDefault="005C6DA0" w:rsidP="00D867E0">
      <w:pPr>
        <w:spacing w:after="0" w:line="240" w:lineRule="auto"/>
        <w:jc w:val="both"/>
        <w:rPr>
          <w:rFonts w:ascii="Times New Roman" w:hAnsi="Times New Roman" w:cs="Times New Roman"/>
          <w:b/>
          <w:bCs/>
          <w:sz w:val="28"/>
          <w:szCs w:val="28"/>
        </w:rPr>
      </w:pPr>
      <w:r w:rsidRPr="00E17BB4">
        <w:rPr>
          <w:rFonts w:ascii="Times New Roman" w:hAnsi="Times New Roman" w:cs="Times New Roman"/>
          <w:b/>
          <w:bCs/>
          <w:sz w:val="28"/>
          <w:szCs w:val="28"/>
        </w:rPr>
        <w:t xml:space="preserve">Pievienojies mūsu kolektīvam, jo mēs piedāvājam: </w:t>
      </w:r>
    </w:p>
    <w:p w:rsidR="005C6DA0" w:rsidRPr="00E17BB4" w:rsidRDefault="005C6DA0" w:rsidP="00D867E0">
      <w:pPr>
        <w:numPr>
          <w:ilvl w:val="0"/>
          <w:numId w:val="1"/>
        </w:numPr>
        <w:spacing w:after="0" w:line="240" w:lineRule="auto"/>
        <w:jc w:val="both"/>
        <w:rPr>
          <w:rFonts w:ascii="Times New Roman" w:eastAsia="Times New Roman" w:hAnsi="Times New Roman" w:cs="Times New Roman"/>
          <w:sz w:val="28"/>
          <w:szCs w:val="28"/>
          <w:lang w:eastAsia="lv-LV"/>
        </w:rPr>
      </w:pPr>
      <w:r w:rsidRPr="00E17BB4">
        <w:rPr>
          <w:rFonts w:ascii="Times New Roman" w:eastAsia="Times New Roman" w:hAnsi="Times New Roman" w:cs="Times New Roman"/>
          <w:sz w:val="28"/>
          <w:szCs w:val="28"/>
          <w:lang w:eastAsia="lv-LV"/>
        </w:rPr>
        <w:t>personīgo izaugsmi un profesionālo zināšanu pilnveidošanu;</w:t>
      </w:r>
    </w:p>
    <w:p w:rsidR="005C6DA0" w:rsidRPr="00E17BB4" w:rsidRDefault="005C6DA0" w:rsidP="00D867E0">
      <w:pPr>
        <w:numPr>
          <w:ilvl w:val="0"/>
          <w:numId w:val="1"/>
        </w:numPr>
        <w:spacing w:after="0" w:line="240" w:lineRule="auto"/>
        <w:jc w:val="both"/>
        <w:rPr>
          <w:rFonts w:ascii="Times New Roman" w:eastAsia="Times New Roman" w:hAnsi="Times New Roman" w:cs="Times New Roman"/>
          <w:sz w:val="28"/>
          <w:szCs w:val="28"/>
          <w:lang w:eastAsia="lv-LV"/>
        </w:rPr>
      </w:pPr>
      <w:r w:rsidRPr="00E17BB4">
        <w:rPr>
          <w:rFonts w:ascii="Times New Roman" w:eastAsia="Times New Roman" w:hAnsi="Times New Roman" w:cs="Times New Roman"/>
          <w:sz w:val="28"/>
          <w:szCs w:val="28"/>
          <w:lang w:eastAsia="lv-LV"/>
        </w:rPr>
        <w:t>iespēju piedalīties dažādās apmācību programmās;</w:t>
      </w:r>
    </w:p>
    <w:p w:rsidR="005C6DA0" w:rsidRPr="00E17BB4" w:rsidRDefault="005C6DA0" w:rsidP="00D867E0">
      <w:pPr>
        <w:numPr>
          <w:ilvl w:val="0"/>
          <w:numId w:val="1"/>
        </w:numPr>
        <w:spacing w:after="0" w:line="240" w:lineRule="auto"/>
        <w:jc w:val="both"/>
        <w:rPr>
          <w:rFonts w:ascii="Times New Roman" w:eastAsia="Times New Roman" w:hAnsi="Times New Roman" w:cs="Times New Roman"/>
          <w:sz w:val="28"/>
          <w:szCs w:val="28"/>
          <w:lang w:eastAsia="lv-LV"/>
        </w:rPr>
      </w:pPr>
      <w:r w:rsidRPr="00E17BB4">
        <w:rPr>
          <w:rFonts w:ascii="Times New Roman" w:eastAsia="Times New Roman" w:hAnsi="Times New Roman" w:cs="Times New Roman"/>
          <w:sz w:val="28"/>
          <w:szCs w:val="28"/>
          <w:lang w:eastAsia="lv-LV"/>
        </w:rPr>
        <w:lastRenderedPageBreak/>
        <w:t>sociālās garantijas;</w:t>
      </w:r>
    </w:p>
    <w:p w:rsidR="005C6DA0" w:rsidRPr="00E17BB4" w:rsidRDefault="002E7DDA" w:rsidP="002E7DDA">
      <w:pPr>
        <w:numPr>
          <w:ilvl w:val="0"/>
          <w:numId w:val="1"/>
        </w:numPr>
        <w:spacing w:after="0" w:line="240" w:lineRule="auto"/>
        <w:jc w:val="both"/>
        <w:rPr>
          <w:rFonts w:ascii="Times New Roman" w:eastAsia="Times New Roman" w:hAnsi="Times New Roman" w:cs="Times New Roman"/>
          <w:sz w:val="28"/>
          <w:szCs w:val="28"/>
          <w:lang w:eastAsia="lv-LV"/>
        </w:rPr>
      </w:pPr>
      <w:r w:rsidRPr="00E17BB4">
        <w:rPr>
          <w:rFonts w:ascii="Times New Roman" w:eastAsia="Times New Roman" w:hAnsi="Times New Roman" w:cs="Times New Roman"/>
          <w:sz w:val="28"/>
          <w:szCs w:val="28"/>
          <w:lang w:eastAsia="lv-LV"/>
        </w:rPr>
        <w:t>veselības apdrošināšanas polisi.</w:t>
      </w:r>
    </w:p>
    <w:p w:rsidR="005C6DA0" w:rsidRPr="00E17BB4" w:rsidRDefault="005C6DA0" w:rsidP="00D867E0">
      <w:pPr>
        <w:spacing w:after="0" w:line="240" w:lineRule="auto"/>
        <w:jc w:val="both"/>
        <w:rPr>
          <w:rFonts w:ascii="Times New Roman" w:eastAsia="Times New Roman" w:hAnsi="Times New Roman" w:cs="Times New Roman"/>
          <w:b/>
          <w:sz w:val="28"/>
          <w:szCs w:val="28"/>
        </w:rPr>
      </w:pPr>
    </w:p>
    <w:p w:rsidR="005C6DA0" w:rsidRPr="00E17BB4" w:rsidRDefault="00CC6227" w:rsidP="00D867E0">
      <w:pPr>
        <w:spacing w:after="0" w:line="240" w:lineRule="auto"/>
        <w:jc w:val="both"/>
        <w:rPr>
          <w:rFonts w:ascii="Times New Roman" w:hAnsi="Times New Roman" w:cs="Times New Roman"/>
          <w:b/>
          <w:bCs/>
          <w:sz w:val="28"/>
          <w:szCs w:val="28"/>
        </w:rPr>
      </w:pPr>
      <w:r w:rsidRPr="00E17BB4">
        <w:rPr>
          <w:rFonts w:ascii="Times New Roman" w:hAnsi="Times New Roman" w:cs="Times New Roman"/>
          <w:b/>
          <w:bCs/>
          <w:sz w:val="28"/>
          <w:szCs w:val="28"/>
        </w:rPr>
        <w:t>Priekšrocības pretendentiem ar:</w:t>
      </w:r>
    </w:p>
    <w:p w:rsidR="00CC6227" w:rsidRPr="00E17BB4" w:rsidRDefault="00CC6227" w:rsidP="00CC6227">
      <w:pPr>
        <w:pStyle w:val="ListParagraph"/>
        <w:numPr>
          <w:ilvl w:val="0"/>
          <w:numId w:val="6"/>
        </w:numPr>
        <w:spacing w:after="0" w:line="240" w:lineRule="auto"/>
        <w:jc w:val="both"/>
        <w:rPr>
          <w:rFonts w:ascii="Times New Roman" w:eastAsia="Times New Roman" w:hAnsi="Times New Roman" w:cs="Times New Roman"/>
          <w:sz w:val="28"/>
          <w:szCs w:val="28"/>
        </w:rPr>
      </w:pPr>
      <w:r w:rsidRPr="00E17BB4">
        <w:rPr>
          <w:rFonts w:ascii="Times New Roman" w:eastAsia="Times New Roman" w:hAnsi="Times New Roman" w:cs="Times New Roman"/>
          <w:sz w:val="28"/>
          <w:szCs w:val="28"/>
        </w:rPr>
        <w:t xml:space="preserve">darba pieredzi ar </w:t>
      </w:r>
      <w:r w:rsidR="004C38EC">
        <w:rPr>
          <w:rFonts w:ascii="Times New Roman" w:eastAsia="Times New Roman" w:hAnsi="Times New Roman" w:cs="Times New Roman"/>
          <w:sz w:val="28"/>
          <w:szCs w:val="28"/>
        </w:rPr>
        <w:t xml:space="preserve">Resursu vadības sistēmu </w:t>
      </w:r>
      <w:r w:rsidRPr="00E17BB4">
        <w:rPr>
          <w:rFonts w:ascii="Times New Roman" w:eastAsia="Times New Roman" w:hAnsi="Times New Roman" w:cs="Times New Roman"/>
          <w:sz w:val="28"/>
          <w:szCs w:val="28"/>
        </w:rPr>
        <w:t>HORIZON.</w:t>
      </w:r>
    </w:p>
    <w:p w:rsidR="00CC6227" w:rsidRPr="00E17BB4" w:rsidRDefault="00CC6227" w:rsidP="00CC6227">
      <w:pPr>
        <w:spacing w:after="0" w:line="240" w:lineRule="auto"/>
        <w:jc w:val="both"/>
        <w:rPr>
          <w:rFonts w:ascii="Times New Roman" w:hAnsi="Times New Roman" w:cs="Times New Roman"/>
          <w:b/>
          <w:bCs/>
          <w:sz w:val="28"/>
          <w:szCs w:val="28"/>
        </w:rPr>
      </w:pPr>
    </w:p>
    <w:p w:rsidR="005C6DA0" w:rsidRPr="00E17BB4" w:rsidRDefault="005F7440" w:rsidP="00D867E0">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Darbinieka darba</w:t>
      </w:r>
      <w:r w:rsidR="005C6DA0" w:rsidRPr="00E17BB4">
        <w:rPr>
          <w:rFonts w:ascii="Times New Roman" w:hAnsi="Times New Roman" w:cs="Times New Roman"/>
          <w:b/>
          <w:bCs/>
          <w:sz w:val="28"/>
          <w:szCs w:val="28"/>
        </w:rPr>
        <w:t xml:space="preserve"> vieta: </w:t>
      </w:r>
      <w:r w:rsidR="005C6DA0" w:rsidRPr="00E17BB4">
        <w:rPr>
          <w:rFonts w:ascii="Times New Roman" w:hAnsi="Times New Roman" w:cs="Times New Roman"/>
          <w:sz w:val="28"/>
          <w:szCs w:val="28"/>
        </w:rPr>
        <w:t>Talejas iela 1, Rīga</w:t>
      </w:r>
      <w:r w:rsidR="005C6DA0" w:rsidRPr="00E17BB4">
        <w:rPr>
          <w:rFonts w:ascii="Times New Roman" w:hAnsi="Times New Roman" w:cs="Times New Roman"/>
          <w:bCs/>
          <w:sz w:val="28"/>
          <w:szCs w:val="28"/>
        </w:rPr>
        <w:t xml:space="preserve"> </w:t>
      </w:r>
    </w:p>
    <w:p w:rsidR="005C6DA0" w:rsidRPr="00E17BB4" w:rsidRDefault="005C6DA0" w:rsidP="00D867E0">
      <w:pPr>
        <w:spacing w:after="0" w:line="240" w:lineRule="auto"/>
        <w:jc w:val="both"/>
        <w:rPr>
          <w:rFonts w:ascii="Times New Roman" w:eastAsia="Times New Roman" w:hAnsi="Times New Roman" w:cs="Times New Roman"/>
          <w:sz w:val="28"/>
          <w:szCs w:val="28"/>
        </w:rPr>
      </w:pPr>
    </w:p>
    <w:p w:rsidR="00052FB1" w:rsidRPr="00E17BB4" w:rsidRDefault="00FA562F" w:rsidP="00052FB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Darbinieka</w:t>
      </w:r>
      <w:r w:rsidRPr="00E17BB4">
        <w:rPr>
          <w:rFonts w:ascii="Times New Roman" w:eastAsia="Times New Roman" w:hAnsi="Times New Roman" w:cs="Times New Roman"/>
          <w:b/>
          <w:sz w:val="28"/>
          <w:szCs w:val="28"/>
        </w:rPr>
        <w:t xml:space="preserve"> </w:t>
      </w:r>
      <w:r w:rsidR="00052FB1" w:rsidRPr="00E17BB4">
        <w:rPr>
          <w:rFonts w:ascii="Times New Roman" w:eastAsia="Times New Roman" w:hAnsi="Times New Roman" w:cs="Times New Roman"/>
          <w:b/>
          <w:sz w:val="28"/>
          <w:szCs w:val="28"/>
        </w:rPr>
        <w:t>amatam noteikta:</w:t>
      </w:r>
      <w:r w:rsidR="00052FB1" w:rsidRPr="00E17BB4">
        <w:rPr>
          <w:rFonts w:ascii="Times New Roman" w:eastAsia="Times New Roman" w:hAnsi="Times New Roman" w:cs="Times New Roman"/>
          <w:sz w:val="28"/>
          <w:szCs w:val="28"/>
        </w:rPr>
        <w:t xml:space="preserve"> </w:t>
      </w:r>
      <w:r w:rsidR="00052FB1" w:rsidRPr="00E17BB4">
        <w:rPr>
          <w:rFonts w:ascii="Times New Roman" w:hAnsi="Times New Roman" w:cs="Times New Roman"/>
          <w:sz w:val="28"/>
          <w:szCs w:val="28"/>
        </w:rPr>
        <w:t>30.saime “Personāla vadība”, III līmenis, 9.mēnešalgu grupa.</w:t>
      </w:r>
      <w:r w:rsidR="00052FB1" w:rsidRPr="00E17BB4">
        <w:rPr>
          <w:rFonts w:ascii="Times New Roman" w:eastAsia="Times New Roman" w:hAnsi="Times New Roman" w:cs="Times New Roman"/>
          <w:color w:val="000000" w:themeColor="text1"/>
          <w:sz w:val="28"/>
          <w:szCs w:val="28"/>
        </w:rPr>
        <w:t xml:space="preserve"> </w:t>
      </w:r>
      <w:r w:rsidR="00431D04" w:rsidRPr="00E17BB4">
        <w:rPr>
          <w:rFonts w:ascii="Times New Roman" w:eastAsia="Times New Roman" w:hAnsi="Times New Roman" w:cs="Times New Roman"/>
          <w:color w:val="000000" w:themeColor="text1"/>
          <w:sz w:val="28"/>
          <w:szCs w:val="28"/>
        </w:rPr>
        <w:t>Bruto mēnešalga no 701</w:t>
      </w:r>
      <w:r w:rsidR="00052FB1" w:rsidRPr="00E17BB4">
        <w:rPr>
          <w:rFonts w:ascii="Times New Roman" w:eastAsia="Times New Roman" w:hAnsi="Times New Roman" w:cs="Times New Roman"/>
          <w:color w:val="000000" w:themeColor="text1"/>
          <w:sz w:val="28"/>
          <w:szCs w:val="28"/>
        </w:rPr>
        <w:t xml:space="preserve"> līdz </w:t>
      </w:r>
      <w:r w:rsidR="00364219">
        <w:rPr>
          <w:rFonts w:ascii="Times New Roman" w:eastAsia="Times New Roman" w:hAnsi="Times New Roman" w:cs="Times New Roman"/>
          <w:color w:val="000000" w:themeColor="text1"/>
          <w:sz w:val="28"/>
          <w:szCs w:val="28"/>
        </w:rPr>
        <w:t>973</w:t>
      </w:r>
      <w:r w:rsidR="00364219" w:rsidRPr="00E17BB4">
        <w:rPr>
          <w:rFonts w:ascii="Times New Roman" w:eastAsia="Times New Roman" w:hAnsi="Times New Roman" w:cs="Times New Roman"/>
          <w:color w:val="000000" w:themeColor="text1"/>
          <w:sz w:val="28"/>
          <w:szCs w:val="28"/>
        </w:rPr>
        <w:t xml:space="preserve"> </w:t>
      </w:r>
      <w:r w:rsidR="00052FB1" w:rsidRPr="00E17BB4">
        <w:rPr>
          <w:rFonts w:ascii="Times New Roman" w:eastAsia="Times New Roman" w:hAnsi="Times New Roman" w:cs="Times New Roman"/>
          <w:color w:val="000000" w:themeColor="text1"/>
          <w:sz w:val="28"/>
          <w:szCs w:val="28"/>
        </w:rPr>
        <w:t>EUR (atkarībā no kategorijas, kuru nosaka, ņemot vērā pretendenta profesionālo pieredzi attiecīgajā jomā, kas iegūta pēdējo piecu gadu laikā un ir būtiska iestādes funkciju izpildei).</w:t>
      </w:r>
    </w:p>
    <w:p w:rsidR="00114209" w:rsidRPr="00E17BB4" w:rsidRDefault="00114209" w:rsidP="00114209">
      <w:pPr>
        <w:spacing w:after="0" w:line="240" w:lineRule="auto"/>
        <w:jc w:val="both"/>
        <w:rPr>
          <w:rFonts w:ascii="Times New Roman" w:hAnsi="Times New Roman" w:cs="Times New Roman"/>
          <w:color w:val="000000" w:themeColor="text1"/>
          <w:sz w:val="28"/>
          <w:szCs w:val="28"/>
        </w:rPr>
      </w:pPr>
    </w:p>
    <w:p w:rsidR="00B83895" w:rsidRPr="00E17BB4" w:rsidRDefault="00B83895" w:rsidP="00B83895">
      <w:pPr>
        <w:spacing w:after="0" w:line="240" w:lineRule="auto"/>
        <w:ind w:firstLine="720"/>
        <w:jc w:val="both"/>
        <w:rPr>
          <w:rFonts w:ascii="Times New Roman" w:eastAsia="Times New Roman" w:hAnsi="Times New Roman" w:cs="Times New Roman"/>
          <w:sz w:val="28"/>
          <w:szCs w:val="28"/>
        </w:rPr>
      </w:pPr>
      <w:r w:rsidRPr="00E17BB4">
        <w:rPr>
          <w:rFonts w:ascii="Times New Roman" w:eastAsia="Times New Roman" w:hAnsi="Times New Roman" w:cs="Times New Roman"/>
          <w:sz w:val="28"/>
          <w:szCs w:val="28"/>
        </w:rPr>
        <w:t>Pieteikuma vēstuli, dzīvesgaitas aprakstu (Curriculum Vitae (CV)), izglītību apliecinoša dokumenta kopiju</w:t>
      </w:r>
      <w:r w:rsidRPr="00E17BB4">
        <w:rPr>
          <w:rFonts w:ascii="Times New Roman" w:hAnsi="Times New Roman" w:cs="Times New Roman"/>
          <w:sz w:val="28"/>
          <w:szCs w:val="28"/>
        </w:rPr>
        <w:t xml:space="preserve"> </w:t>
      </w:r>
      <w:r w:rsidR="00A7555C">
        <w:rPr>
          <w:rFonts w:ascii="Times New Roman" w:eastAsia="Times New Roman" w:hAnsi="Times New Roman" w:cs="Times New Roman"/>
          <w:sz w:val="28"/>
          <w:szCs w:val="28"/>
        </w:rPr>
        <w:t xml:space="preserve"> līdz 1</w:t>
      </w:r>
      <w:r w:rsidR="007674C9">
        <w:rPr>
          <w:rFonts w:ascii="Times New Roman" w:eastAsia="Times New Roman" w:hAnsi="Times New Roman" w:cs="Times New Roman"/>
          <w:sz w:val="28"/>
          <w:szCs w:val="28"/>
        </w:rPr>
        <w:t>0</w:t>
      </w:r>
      <w:r w:rsidR="00A7555C">
        <w:rPr>
          <w:rFonts w:ascii="Times New Roman" w:eastAsia="Times New Roman" w:hAnsi="Times New Roman" w:cs="Times New Roman"/>
          <w:sz w:val="28"/>
          <w:szCs w:val="28"/>
        </w:rPr>
        <w:t xml:space="preserve">.aprīlim </w:t>
      </w:r>
      <w:r w:rsidR="00437D44">
        <w:rPr>
          <w:rFonts w:ascii="Times New Roman" w:eastAsia="Times New Roman" w:hAnsi="Times New Roman" w:cs="Times New Roman"/>
          <w:sz w:val="28"/>
          <w:szCs w:val="28"/>
        </w:rPr>
        <w:t xml:space="preserve"> </w:t>
      </w:r>
      <w:r w:rsidRPr="00E17BB4">
        <w:rPr>
          <w:rFonts w:ascii="Times New Roman" w:eastAsia="Times New Roman" w:hAnsi="Times New Roman" w:cs="Times New Roman"/>
          <w:sz w:val="28"/>
          <w:szCs w:val="28"/>
        </w:rPr>
        <w:t>lūdzam nosūtīt Valsts ieņēmumu dienestam, Talejas ielā 1, Rīgā, LV-1978, vai uz e-pasta adresi VID.konkursi@vid.gov.lv ar norādi “Konkurss uz PP_PadmD_GPS_Vards_Uzvards”.</w:t>
      </w:r>
    </w:p>
    <w:p w:rsidR="005C6DA0" w:rsidRPr="00E17BB4" w:rsidRDefault="005C6DA0" w:rsidP="005C6DA0">
      <w:pPr>
        <w:spacing w:after="0" w:line="240" w:lineRule="auto"/>
        <w:ind w:firstLine="720"/>
        <w:jc w:val="both"/>
        <w:rPr>
          <w:rFonts w:ascii="Times New Roman" w:eastAsia="Times New Roman" w:hAnsi="Times New Roman" w:cs="Times New Roman"/>
          <w:sz w:val="28"/>
          <w:szCs w:val="28"/>
        </w:rPr>
      </w:pPr>
    </w:p>
    <w:p w:rsidR="000F686F" w:rsidRPr="00E17BB4" w:rsidRDefault="000F686F" w:rsidP="00414599">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E17BB4">
        <w:rPr>
          <w:rFonts w:ascii="Times New Roman" w:eastAsia="Times New Roman" w:hAnsi="Times New Roman" w:cs="Times New Roman"/>
          <w:color w:val="000000" w:themeColor="text1"/>
          <w:sz w:val="28"/>
          <w:szCs w:val="28"/>
        </w:rPr>
        <w:t xml:space="preserve">Pretendentiem, kuri izglītību ir ieguvuši ārvalstīs, lūdzam pievienot dokumentu par tās akadēmisko atzīšanu Latvijā. </w:t>
      </w:r>
    </w:p>
    <w:p w:rsidR="000D61E6" w:rsidRPr="00E17BB4" w:rsidRDefault="000D61E6" w:rsidP="00414599">
      <w:pPr>
        <w:spacing w:after="0" w:line="240" w:lineRule="auto"/>
        <w:ind w:firstLine="720"/>
        <w:contextualSpacing/>
        <w:jc w:val="both"/>
        <w:rPr>
          <w:rFonts w:ascii="Times New Roman" w:eastAsia="Times New Roman" w:hAnsi="Times New Roman" w:cs="Times New Roman"/>
          <w:color w:val="000000" w:themeColor="text1"/>
          <w:sz w:val="28"/>
          <w:szCs w:val="28"/>
        </w:rPr>
      </w:pPr>
    </w:p>
    <w:p w:rsidR="000F686F" w:rsidRPr="00E17BB4" w:rsidRDefault="000F686F" w:rsidP="000F686F">
      <w:pPr>
        <w:spacing w:after="0" w:line="240" w:lineRule="auto"/>
        <w:ind w:firstLine="720"/>
        <w:contextualSpacing/>
        <w:jc w:val="both"/>
        <w:rPr>
          <w:rFonts w:ascii="Times New Roman" w:eastAsia="Times New Roman" w:hAnsi="Times New Roman" w:cs="Times New Roman"/>
          <w:color w:val="000000" w:themeColor="text1"/>
          <w:sz w:val="28"/>
          <w:szCs w:val="28"/>
        </w:rPr>
      </w:pPr>
      <w:r w:rsidRPr="00E17BB4">
        <w:rPr>
          <w:rFonts w:ascii="Times New Roman" w:eastAsia="Times New Roman" w:hAnsi="Times New Roman" w:cs="Times New Roman"/>
          <w:color w:val="000000" w:themeColor="text1"/>
          <w:sz w:val="28"/>
          <w:szCs w:val="28"/>
        </w:rPr>
        <w:t>Tiks izskatīti to pretendentu pieteikumi, kuri ir iesnieguši visus norādītos dokumentus. Sazināsimies ar tiem pretendentiem, kuri tiks izvirzīti personāla atlases otrajai kārtai.</w:t>
      </w:r>
    </w:p>
    <w:p w:rsidR="009F6E5F" w:rsidRDefault="009F6E5F" w:rsidP="000F686F">
      <w:pPr>
        <w:spacing w:after="0" w:line="240" w:lineRule="auto"/>
        <w:ind w:firstLine="720"/>
        <w:contextualSpacing/>
        <w:jc w:val="both"/>
        <w:rPr>
          <w:rFonts w:ascii="Times New Roman" w:eastAsia="Times New Roman" w:hAnsi="Times New Roman" w:cs="Times New Roman"/>
          <w:color w:val="000000" w:themeColor="text1"/>
          <w:sz w:val="28"/>
          <w:szCs w:val="28"/>
        </w:rPr>
      </w:pPr>
    </w:p>
    <w:p w:rsidR="00EA33AC" w:rsidRDefault="00EA33AC" w:rsidP="000F686F">
      <w:pPr>
        <w:spacing w:after="0" w:line="240" w:lineRule="auto"/>
        <w:ind w:firstLine="720"/>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Piesakot savu</w:t>
      </w:r>
      <w:r w:rsidR="00491EE7">
        <w:rPr>
          <w:rFonts w:ascii="Times New Roman" w:eastAsia="Times New Roman" w:hAnsi="Times New Roman" w:cs="Times New Roman"/>
          <w:color w:val="000000" w:themeColor="text1"/>
          <w:sz w:val="28"/>
          <w:szCs w:val="28"/>
        </w:rPr>
        <w:t xml:space="preserve"> kandidatūru vakantajam darbinieka amatam, pretendents apliecina, ak atbilst likuma “Par Valsts ieņēmumu dienesta” 17.panta otrās daļas prasībām. </w:t>
      </w:r>
    </w:p>
    <w:p w:rsidR="00491EE7" w:rsidRDefault="00491EE7" w:rsidP="000F686F">
      <w:pPr>
        <w:spacing w:after="0" w:line="240" w:lineRule="auto"/>
        <w:ind w:firstLine="720"/>
        <w:contextualSpacing/>
        <w:jc w:val="both"/>
        <w:rPr>
          <w:rFonts w:ascii="Times New Roman" w:eastAsia="Times New Roman" w:hAnsi="Times New Roman" w:cs="Times New Roman"/>
          <w:color w:val="000000" w:themeColor="text1"/>
          <w:sz w:val="28"/>
          <w:szCs w:val="28"/>
        </w:rPr>
      </w:pPr>
    </w:p>
    <w:p w:rsidR="00491EE7" w:rsidRDefault="00491EE7" w:rsidP="00491EE7">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Pieteikuma dokumentos norādītie personas dati tiks apstrādāti, lai nodrošinātu šī atlases konkursa norisi atbilstoši normatīvajiem aktiem nodarbinātības jomā. Atbilstoši Vispārīgās datu aizsardzības regulas 13.panta 1.punktam sniedzam informāciju par iesniegto personas datu apstrādes tālākajām darbībām VID:</w:t>
      </w:r>
    </w:p>
    <w:p w:rsidR="00491EE7" w:rsidRDefault="00491EE7" w:rsidP="00491EE7">
      <w:pPr>
        <w:pStyle w:val="ListParagraph"/>
        <w:numPr>
          <w:ilvl w:val="0"/>
          <w:numId w:val="9"/>
        </w:numPr>
        <w:spacing w:after="0" w:line="240" w:lineRule="auto"/>
        <w:jc w:val="both"/>
        <w:rPr>
          <w:rFonts w:ascii="Times New Roman" w:hAnsi="Times New Roman" w:cs="Times New Roman"/>
          <w:sz w:val="28"/>
          <w:szCs w:val="26"/>
        </w:rPr>
      </w:pPr>
      <w:r>
        <w:rPr>
          <w:rFonts w:ascii="Times New Roman" w:hAnsi="Times New Roman" w:cs="Times New Roman"/>
          <w:sz w:val="28"/>
          <w:szCs w:val="26"/>
        </w:rPr>
        <w:t>personas datu apstrādes pārzinis ir VID Talejas ielā 1, Rīgā, LV-1978, tālr.67122630;</w:t>
      </w:r>
    </w:p>
    <w:p w:rsidR="00491EE7" w:rsidRDefault="00491EE7" w:rsidP="00491EE7">
      <w:pPr>
        <w:pStyle w:val="ListParagraph"/>
        <w:numPr>
          <w:ilvl w:val="0"/>
          <w:numId w:val="9"/>
        </w:numPr>
        <w:spacing w:after="0" w:line="240" w:lineRule="auto"/>
        <w:jc w:val="both"/>
        <w:rPr>
          <w:rFonts w:ascii="Times New Roman" w:hAnsi="Times New Roman" w:cs="Times New Roman"/>
          <w:sz w:val="28"/>
          <w:szCs w:val="26"/>
        </w:rPr>
      </w:pPr>
      <w:r>
        <w:rPr>
          <w:rFonts w:ascii="Times New Roman" w:hAnsi="Times New Roman" w:cs="Times New Roman"/>
          <w:sz w:val="28"/>
          <w:szCs w:val="26"/>
        </w:rPr>
        <w:t>datu apstrādes juridiskais pamats – Vispārīgās datu aizsardzības regulas 6. panta 1. punkta b) apakšpunkts un c) apakšpunkts 9. panta 2. punkta b) apakšpunkts un Darba likums.</w:t>
      </w:r>
    </w:p>
    <w:p w:rsidR="00491EE7" w:rsidRDefault="00491EE7" w:rsidP="000F686F">
      <w:pPr>
        <w:spacing w:after="0" w:line="240" w:lineRule="auto"/>
        <w:ind w:firstLine="720"/>
        <w:contextualSpacing/>
        <w:jc w:val="both"/>
        <w:rPr>
          <w:rFonts w:ascii="Times New Roman" w:eastAsia="Times New Roman" w:hAnsi="Times New Roman" w:cs="Times New Roman"/>
          <w:color w:val="000000" w:themeColor="text1"/>
          <w:sz w:val="28"/>
          <w:szCs w:val="28"/>
        </w:rPr>
      </w:pPr>
    </w:p>
    <w:p w:rsidR="00EA33AC" w:rsidRPr="00E17BB4" w:rsidRDefault="00EA33AC" w:rsidP="000F686F">
      <w:pPr>
        <w:spacing w:after="0" w:line="240" w:lineRule="auto"/>
        <w:ind w:firstLine="720"/>
        <w:contextualSpacing/>
        <w:jc w:val="both"/>
        <w:rPr>
          <w:rFonts w:ascii="Times New Roman" w:eastAsia="Times New Roman" w:hAnsi="Times New Roman" w:cs="Times New Roman"/>
          <w:color w:val="000000" w:themeColor="text1"/>
          <w:sz w:val="28"/>
          <w:szCs w:val="28"/>
        </w:rPr>
      </w:pPr>
    </w:p>
    <w:p w:rsidR="005C6DA0" w:rsidRPr="00E17BB4" w:rsidRDefault="005C6DA0" w:rsidP="005C6DA0">
      <w:pPr>
        <w:spacing w:after="0" w:line="240" w:lineRule="auto"/>
        <w:ind w:firstLine="720"/>
        <w:jc w:val="both"/>
        <w:rPr>
          <w:rFonts w:ascii="Times New Roman" w:eastAsia="Times New Roman" w:hAnsi="Times New Roman" w:cs="Times New Roman"/>
          <w:sz w:val="28"/>
          <w:szCs w:val="28"/>
        </w:rPr>
      </w:pPr>
      <w:r w:rsidRPr="00E17BB4">
        <w:rPr>
          <w:rFonts w:ascii="Times New Roman" w:eastAsia="Times New Roman" w:hAnsi="Times New Roman" w:cs="Times New Roman"/>
          <w:sz w:val="28"/>
          <w:szCs w:val="28"/>
        </w:rPr>
        <w:t xml:space="preserve">Ja Tev ir neskaidrības par konkursu, zvani mums pa tālruni </w:t>
      </w:r>
      <w:r w:rsidR="00BE7F32" w:rsidRPr="00E17BB4">
        <w:rPr>
          <w:rFonts w:ascii="Times New Roman" w:eastAsia="Times New Roman" w:hAnsi="Times New Roman" w:cs="Times New Roman"/>
          <w:sz w:val="28"/>
          <w:szCs w:val="28"/>
        </w:rPr>
        <w:t>67122630</w:t>
      </w:r>
      <w:r w:rsidRPr="00E17BB4">
        <w:rPr>
          <w:rFonts w:ascii="Times New Roman" w:eastAsia="Times New Roman" w:hAnsi="Times New Roman" w:cs="Times New Roman"/>
          <w:sz w:val="28"/>
          <w:szCs w:val="28"/>
        </w:rPr>
        <w:t xml:space="preserve"> vai uzdod savu jautājumu, rakstot e-pastu uz </w:t>
      </w:r>
      <w:hyperlink r:id="rId6" w:history="1">
        <w:r w:rsidR="00460B43" w:rsidRPr="00E17BB4">
          <w:rPr>
            <w:rStyle w:val="Hyperlink"/>
            <w:rFonts w:ascii="Times New Roman" w:eastAsia="Times New Roman" w:hAnsi="Times New Roman" w:cs="Times New Roman"/>
            <w:sz w:val="28"/>
            <w:szCs w:val="28"/>
          </w:rPr>
          <w:t>VID.konkursi@vid.gov.lv</w:t>
        </w:r>
      </w:hyperlink>
      <w:r w:rsidRPr="00E17BB4">
        <w:rPr>
          <w:rFonts w:ascii="Times New Roman" w:eastAsia="Times New Roman" w:hAnsi="Times New Roman" w:cs="Times New Roman"/>
          <w:sz w:val="28"/>
          <w:szCs w:val="28"/>
        </w:rPr>
        <w:t xml:space="preserve"> ar norādi: „Jautājums par konkursu”.</w:t>
      </w:r>
    </w:p>
    <w:p w:rsidR="00392363" w:rsidRPr="00E17BB4" w:rsidRDefault="00392363">
      <w:pPr>
        <w:rPr>
          <w:rFonts w:ascii="Times New Roman" w:hAnsi="Times New Roman" w:cs="Times New Roman"/>
          <w:sz w:val="28"/>
          <w:szCs w:val="28"/>
        </w:rPr>
      </w:pPr>
    </w:p>
    <w:sectPr w:rsidR="00392363" w:rsidRPr="00E17BB4" w:rsidSect="00875C86">
      <w:pgSz w:w="11906" w:h="16838"/>
      <w:pgMar w:top="709"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3CF"/>
    <w:multiLevelType w:val="hybridMultilevel"/>
    <w:tmpl w:val="887EF41C"/>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8E4168"/>
    <w:multiLevelType w:val="hybridMultilevel"/>
    <w:tmpl w:val="92E6F2BC"/>
    <w:lvl w:ilvl="0" w:tplc="E5FA410A">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1">
    <w:nsid w:val="22F13CB5"/>
    <w:multiLevelType w:val="hybridMultilevel"/>
    <w:tmpl w:val="DBF4B2C4"/>
    <w:lvl w:ilvl="0" w:tplc="4A2E5378">
      <w:numFmt w:val="bullet"/>
      <w:lvlText w:val="-"/>
      <w:lvlJc w:val="left"/>
      <w:pPr>
        <w:ind w:left="720" w:hanging="360"/>
      </w:pPr>
      <w:rPr>
        <w:rFonts w:ascii="Times New Roman" w:eastAsia="Times New Roman" w:hAnsi="Times New Roman" w:cs="Times New Roman" w:hint="default"/>
      </w:rPr>
    </w:lvl>
    <w:lvl w:ilvl="1" w:tplc="725E199E">
      <w:start w:val="1"/>
      <w:numFmt w:val="bullet"/>
      <w:lvlText w:val="o"/>
      <w:lvlJc w:val="left"/>
      <w:pPr>
        <w:ind w:left="1440" w:hanging="360"/>
      </w:pPr>
      <w:rPr>
        <w:rFonts w:ascii="Courier New" w:hAnsi="Courier New" w:cs="Courier New" w:hint="default"/>
      </w:rPr>
    </w:lvl>
    <w:lvl w:ilvl="2" w:tplc="15CCA43A">
      <w:start w:val="1"/>
      <w:numFmt w:val="bullet"/>
      <w:lvlText w:val=""/>
      <w:lvlJc w:val="left"/>
      <w:pPr>
        <w:ind w:left="2160" w:hanging="360"/>
      </w:pPr>
      <w:rPr>
        <w:rFonts w:ascii="Wingdings" w:hAnsi="Wingdings" w:hint="default"/>
      </w:rPr>
    </w:lvl>
    <w:lvl w:ilvl="3" w:tplc="D586F1B8">
      <w:start w:val="1"/>
      <w:numFmt w:val="bullet"/>
      <w:lvlText w:val=""/>
      <w:lvlJc w:val="left"/>
      <w:pPr>
        <w:ind w:left="2880" w:hanging="360"/>
      </w:pPr>
      <w:rPr>
        <w:rFonts w:ascii="Symbol" w:hAnsi="Symbol" w:hint="default"/>
      </w:rPr>
    </w:lvl>
    <w:lvl w:ilvl="4" w:tplc="A4DC0D04">
      <w:start w:val="1"/>
      <w:numFmt w:val="bullet"/>
      <w:lvlText w:val="o"/>
      <w:lvlJc w:val="left"/>
      <w:pPr>
        <w:ind w:left="3600" w:hanging="360"/>
      </w:pPr>
      <w:rPr>
        <w:rFonts w:ascii="Courier New" w:hAnsi="Courier New" w:cs="Courier New" w:hint="default"/>
      </w:rPr>
    </w:lvl>
    <w:lvl w:ilvl="5" w:tplc="B09CCA7C">
      <w:start w:val="1"/>
      <w:numFmt w:val="bullet"/>
      <w:lvlText w:val=""/>
      <w:lvlJc w:val="left"/>
      <w:pPr>
        <w:ind w:left="4320" w:hanging="360"/>
      </w:pPr>
      <w:rPr>
        <w:rFonts w:ascii="Wingdings" w:hAnsi="Wingdings" w:hint="default"/>
      </w:rPr>
    </w:lvl>
    <w:lvl w:ilvl="6" w:tplc="A306C718">
      <w:start w:val="1"/>
      <w:numFmt w:val="bullet"/>
      <w:lvlText w:val=""/>
      <w:lvlJc w:val="left"/>
      <w:pPr>
        <w:ind w:left="5040" w:hanging="360"/>
      </w:pPr>
      <w:rPr>
        <w:rFonts w:ascii="Symbol" w:hAnsi="Symbol" w:hint="default"/>
      </w:rPr>
    </w:lvl>
    <w:lvl w:ilvl="7" w:tplc="91E46E60">
      <w:start w:val="1"/>
      <w:numFmt w:val="bullet"/>
      <w:lvlText w:val="o"/>
      <w:lvlJc w:val="left"/>
      <w:pPr>
        <w:ind w:left="5760" w:hanging="360"/>
      </w:pPr>
      <w:rPr>
        <w:rFonts w:ascii="Courier New" w:hAnsi="Courier New" w:cs="Courier New" w:hint="default"/>
      </w:rPr>
    </w:lvl>
    <w:lvl w:ilvl="8" w:tplc="C8389BA8">
      <w:start w:val="1"/>
      <w:numFmt w:val="bullet"/>
      <w:lvlText w:val=""/>
      <w:lvlJc w:val="left"/>
      <w:pPr>
        <w:ind w:left="6480" w:hanging="360"/>
      </w:pPr>
      <w:rPr>
        <w:rFonts w:ascii="Wingdings" w:hAnsi="Wingdings" w:hint="default"/>
      </w:rPr>
    </w:lvl>
  </w:abstractNum>
  <w:abstractNum w:abstractNumId="3" w15:restartNumberingAfterBreak="0">
    <w:nsid w:val="2F395184"/>
    <w:multiLevelType w:val="hybridMultilevel"/>
    <w:tmpl w:val="F6CEFD2A"/>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965824"/>
    <w:multiLevelType w:val="hybridMultilevel"/>
    <w:tmpl w:val="047454E8"/>
    <w:lvl w:ilvl="0" w:tplc="03505A8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F0B3EFA"/>
    <w:multiLevelType w:val="hybridMultilevel"/>
    <w:tmpl w:val="6C9C3ADE"/>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1754BA"/>
    <w:multiLevelType w:val="hybridMultilevel"/>
    <w:tmpl w:val="75025902"/>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D62CA7"/>
    <w:multiLevelType w:val="hybridMultilevel"/>
    <w:tmpl w:val="BB7C3528"/>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5965BF6"/>
    <w:multiLevelType w:val="hybridMultilevel"/>
    <w:tmpl w:val="4A7A7FE4"/>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413382"/>
    <w:multiLevelType w:val="hybridMultilevel"/>
    <w:tmpl w:val="921A8EBC"/>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8"/>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0"/>
    <w:rsid w:val="00016C32"/>
    <w:rsid w:val="000452CE"/>
    <w:rsid w:val="00052FB1"/>
    <w:rsid w:val="00060415"/>
    <w:rsid w:val="000D3148"/>
    <w:rsid w:val="000D61E6"/>
    <w:rsid w:val="000F686F"/>
    <w:rsid w:val="00114209"/>
    <w:rsid w:val="001905B6"/>
    <w:rsid w:val="001A5EA2"/>
    <w:rsid w:val="001C3CDD"/>
    <w:rsid w:val="001D7F24"/>
    <w:rsid w:val="0024039A"/>
    <w:rsid w:val="002B59C6"/>
    <w:rsid w:val="002C6630"/>
    <w:rsid w:val="002C6D05"/>
    <w:rsid w:val="002E7DDA"/>
    <w:rsid w:val="00364219"/>
    <w:rsid w:val="00385AE0"/>
    <w:rsid w:val="00392363"/>
    <w:rsid w:val="00396EED"/>
    <w:rsid w:val="003A66AA"/>
    <w:rsid w:val="003C02D9"/>
    <w:rsid w:val="00414599"/>
    <w:rsid w:val="00431D04"/>
    <w:rsid w:val="00437D44"/>
    <w:rsid w:val="00460B43"/>
    <w:rsid w:val="00491EE7"/>
    <w:rsid w:val="004C288A"/>
    <w:rsid w:val="004C38EC"/>
    <w:rsid w:val="004D7D8F"/>
    <w:rsid w:val="0054019B"/>
    <w:rsid w:val="00564680"/>
    <w:rsid w:val="005B5CDB"/>
    <w:rsid w:val="005C56C5"/>
    <w:rsid w:val="005C6DA0"/>
    <w:rsid w:val="005F7440"/>
    <w:rsid w:val="006D32A1"/>
    <w:rsid w:val="00710631"/>
    <w:rsid w:val="007327EA"/>
    <w:rsid w:val="007674C9"/>
    <w:rsid w:val="00767899"/>
    <w:rsid w:val="007B2397"/>
    <w:rsid w:val="007C7DD2"/>
    <w:rsid w:val="007D62CC"/>
    <w:rsid w:val="007F744B"/>
    <w:rsid w:val="0080388E"/>
    <w:rsid w:val="00803E30"/>
    <w:rsid w:val="00865E18"/>
    <w:rsid w:val="00875C86"/>
    <w:rsid w:val="0089550A"/>
    <w:rsid w:val="0089586F"/>
    <w:rsid w:val="008A1B90"/>
    <w:rsid w:val="008C32B0"/>
    <w:rsid w:val="00930F7A"/>
    <w:rsid w:val="00961740"/>
    <w:rsid w:val="009860B4"/>
    <w:rsid w:val="009F5479"/>
    <w:rsid w:val="009F6E5F"/>
    <w:rsid w:val="00A4283D"/>
    <w:rsid w:val="00A52E70"/>
    <w:rsid w:val="00A7555C"/>
    <w:rsid w:val="00A85F46"/>
    <w:rsid w:val="00A9725E"/>
    <w:rsid w:val="00AA46C8"/>
    <w:rsid w:val="00B32475"/>
    <w:rsid w:val="00B34449"/>
    <w:rsid w:val="00B51646"/>
    <w:rsid w:val="00B524AF"/>
    <w:rsid w:val="00B83895"/>
    <w:rsid w:val="00B95948"/>
    <w:rsid w:val="00BA5C68"/>
    <w:rsid w:val="00BB166F"/>
    <w:rsid w:val="00BB703E"/>
    <w:rsid w:val="00BE7F32"/>
    <w:rsid w:val="00C020E9"/>
    <w:rsid w:val="00C57D94"/>
    <w:rsid w:val="00C72F84"/>
    <w:rsid w:val="00CC6227"/>
    <w:rsid w:val="00CE13DD"/>
    <w:rsid w:val="00D04949"/>
    <w:rsid w:val="00D71BE2"/>
    <w:rsid w:val="00D867E0"/>
    <w:rsid w:val="00DE5B34"/>
    <w:rsid w:val="00E02F87"/>
    <w:rsid w:val="00E15613"/>
    <w:rsid w:val="00E17BB4"/>
    <w:rsid w:val="00EA33AC"/>
    <w:rsid w:val="00EC74F5"/>
    <w:rsid w:val="00EF2272"/>
    <w:rsid w:val="00F06188"/>
    <w:rsid w:val="00F6058E"/>
    <w:rsid w:val="00F665D1"/>
    <w:rsid w:val="00FA562F"/>
    <w:rsid w:val="00FA5A49"/>
    <w:rsid w:val="00FD27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0F048-5771-4058-B062-02925566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D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A0"/>
    <w:rPr>
      <w:color w:val="0000FF"/>
      <w:u w:val="single"/>
    </w:rPr>
  </w:style>
  <w:style w:type="paragraph" w:styleId="ListParagraph">
    <w:name w:val="List Paragraph"/>
    <w:basedOn w:val="Normal"/>
    <w:uiPriority w:val="34"/>
    <w:qFormat/>
    <w:rsid w:val="00AA46C8"/>
    <w:pPr>
      <w:ind w:left="720"/>
      <w:contextualSpacing/>
    </w:pPr>
  </w:style>
  <w:style w:type="paragraph" w:styleId="BalloonText">
    <w:name w:val="Balloon Text"/>
    <w:basedOn w:val="Normal"/>
    <w:link w:val="BalloonTextChar"/>
    <w:uiPriority w:val="99"/>
    <w:semiHidden/>
    <w:unhideWhenUsed/>
    <w:rsid w:val="00803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88E"/>
    <w:rPr>
      <w:rFonts w:ascii="Segoe UI" w:hAnsi="Segoe UI" w:cs="Segoe UI"/>
      <w:sz w:val="18"/>
      <w:szCs w:val="18"/>
    </w:rPr>
  </w:style>
  <w:style w:type="paragraph" w:customStyle="1" w:styleId="Default">
    <w:name w:val="Default"/>
    <w:rsid w:val="009F5479"/>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D.konkursi@vid.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F6AC-68DA-4DA8-8023-FE4BBEAB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Odeta Induse</dc:creator>
  <cp:lastModifiedBy>Irena Leonenko</cp:lastModifiedBy>
  <cp:revision>2</cp:revision>
  <cp:lastPrinted>2019-04-01T07:43:00Z</cp:lastPrinted>
  <dcterms:created xsi:type="dcterms:W3CDTF">2019-04-02T09:23:00Z</dcterms:created>
  <dcterms:modified xsi:type="dcterms:W3CDTF">2019-04-02T09:23:00Z</dcterms:modified>
</cp:coreProperties>
</file>